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«Городской центр творческого развития и гуманитарного образования</w:t>
      </w:r>
    </w:p>
    <w:p w:rsidR="00B2460A" w:rsidRPr="00E529FB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одаренных детей»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1344D0" w:rsidRDefault="00D26C0B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r w:rsidR="00B2460A" w:rsidRPr="001344D0">
        <w:rPr>
          <w:rFonts w:ascii="Times New Roman" w:hAnsi="Times New Roman" w:cs="Times New Roman"/>
          <w:sz w:val="20"/>
          <w:szCs w:val="20"/>
        </w:rPr>
        <w:t>ринята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B2460A" w:rsidRPr="001344D0">
        <w:rPr>
          <w:rFonts w:ascii="Times New Roman" w:hAnsi="Times New Roman" w:cs="Times New Roman"/>
          <w:b/>
          <w:sz w:val="20"/>
          <w:szCs w:val="20"/>
        </w:rPr>
        <w:t>Утверждена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Pr="001344D0">
        <w:rPr>
          <w:rFonts w:ascii="Times New Roman" w:hAnsi="Times New Roman" w:cs="Times New Roman"/>
          <w:sz w:val="20"/>
          <w:szCs w:val="20"/>
        </w:rPr>
        <w:t>а педагогическом совете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Директор МБУ </w:t>
      </w:r>
      <w:proofErr w:type="gramStart"/>
      <w:r>
        <w:rPr>
          <w:rFonts w:ascii="Times New Roman" w:hAnsi="Times New Roman" w:cs="Times New Roman"/>
          <w:sz w:val="20"/>
          <w:szCs w:val="20"/>
        </w:rPr>
        <w:t>ДО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«Центр для </w:t>
      </w:r>
    </w:p>
    <w:p w:rsidR="00B2460A" w:rsidRPr="001344D0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одаренных детей»г</w:t>
      </w:r>
      <w:proofErr w:type="gramStart"/>
      <w:r>
        <w:rPr>
          <w:rFonts w:ascii="Times New Roman" w:hAnsi="Times New Roman" w:cs="Times New Roman"/>
          <w:sz w:val="20"/>
          <w:szCs w:val="20"/>
        </w:rPr>
        <w:t>.К</w:t>
      </w:r>
      <w:proofErr w:type="gramEnd"/>
      <w:r>
        <w:rPr>
          <w:rFonts w:ascii="Times New Roman" w:hAnsi="Times New Roman" w:cs="Times New Roman"/>
          <w:sz w:val="20"/>
          <w:szCs w:val="20"/>
        </w:rPr>
        <w:t>азани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 w:rsidRPr="001344D0">
        <w:rPr>
          <w:rFonts w:ascii="Times New Roman" w:hAnsi="Times New Roman" w:cs="Times New Roman"/>
          <w:sz w:val="20"/>
          <w:szCs w:val="20"/>
        </w:rPr>
        <w:t xml:space="preserve">Протокол №1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________________А.А. Рахматуллина</w:t>
      </w:r>
    </w:p>
    <w:p w:rsidR="00B2460A" w:rsidRPr="001344D0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«___»_____________201</w:t>
      </w:r>
      <w:r w:rsidR="00514F14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г.                                                                 Приказ №___от «___»___________201</w:t>
      </w:r>
      <w:r w:rsidR="00514F14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460A" w:rsidRPr="00B042A3" w:rsidRDefault="00B2460A" w:rsidP="00B246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042A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B2460A" w:rsidRPr="00B042A3" w:rsidRDefault="00B2460A" w:rsidP="00B246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42A3">
        <w:rPr>
          <w:rFonts w:ascii="Times New Roman" w:hAnsi="Times New Roman" w:cs="Times New Roman"/>
          <w:bCs/>
          <w:color w:val="000000"/>
          <w:sz w:val="28"/>
          <w:szCs w:val="28"/>
        </w:rPr>
        <w:t>К ДОПОЛНИТЕЛЬНОЙ ОБЩЕРАЗВИВАЮЩЕЙ ПРОГРАММЕ</w:t>
      </w:r>
    </w:p>
    <w:p w:rsidR="00B2460A" w:rsidRDefault="00B2460A" w:rsidP="00B2460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9FB">
        <w:rPr>
          <w:rFonts w:ascii="Times New Roman" w:hAnsi="Times New Roman" w:cs="Times New Roman"/>
          <w:b/>
          <w:sz w:val="24"/>
          <w:szCs w:val="24"/>
        </w:rPr>
        <w:t>«Формула здорового образа жизни»</w:t>
      </w: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</w:t>
      </w:r>
      <w:r w:rsidR="00514F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514F14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2460A" w:rsidRDefault="00B2460A" w:rsidP="00B2460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Группа: № </w:t>
      </w:r>
      <w:r w:rsidR="00D26C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6C0B">
        <w:rPr>
          <w:rFonts w:ascii="Times New Roman" w:hAnsi="Times New Roman" w:cs="Times New Roman"/>
          <w:sz w:val="24"/>
          <w:szCs w:val="24"/>
        </w:rPr>
        <w:t>2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26C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Год обучения: первый</w:t>
      </w:r>
    </w:p>
    <w:p w:rsidR="00B2460A" w:rsidRDefault="00B2460A" w:rsidP="00B2460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26C0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Направленность: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gramEnd"/>
    </w:p>
    <w:p w:rsidR="00B2460A" w:rsidRDefault="00B2460A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26C0B" w:rsidRDefault="00D26C0B" w:rsidP="00B2460A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Pr="00E529FB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</w:p>
    <w:p w:rsidR="00B2460A" w:rsidRPr="00E529FB" w:rsidRDefault="00B2460A" w:rsidP="00B2460A">
      <w:pPr>
        <w:pStyle w:val="a3"/>
        <w:spacing w:line="276" w:lineRule="auto"/>
        <w:jc w:val="center"/>
        <w:rPr>
          <w:color w:val="000000"/>
        </w:rPr>
      </w:pPr>
      <w:r w:rsidRPr="00E529FB">
        <w:rPr>
          <w:color w:val="000000"/>
        </w:rPr>
        <w:t xml:space="preserve">Автор-составитель: </w:t>
      </w:r>
    </w:p>
    <w:p w:rsidR="00B2460A" w:rsidRPr="00E529FB" w:rsidRDefault="00B2460A" w:rsidP="00B2460A">
      <w:pPr>
        <w:pStyle w:val="a3"/>
        <w:spacing w:line="276" w:lineRule="auto"/>
        <w:ind w:left="5760" w:hanging="657"/>
        <w:jc w:val="center"/>
        <w:rPr>
          <w:b/>
          <w:bCs/>
          <w:color w:val="000000"/>
        </w:rPr>
      </w:pPr>
      <w:proofErr w:type="spellStart"/>
      <w:r w:rsidRPr="00E529FB">
        <w:rPr>
          <w:b/>
          <w:bCs/>
          <w:color w:val="000000"/>
        </w:rPr>
        <w:t>Ханнанова</w:t>
      </w:r>
      <w:proofErr w:type="spellEnd"/>
      <w:r w:rsidR="00C51CAF">
        <w:rPr>
          <w:b/>
          <w:bCs/>
          <w:color w:val="000000"/>
        </w:rPr>
        <w:t xml:space="preserve"> </w:t>
      </w:r>
      <w:proofErr w:type="spellStart"/>
      <w:r w:rsidRPr="00E529FB">
        <w:rPr>
          <w:b/>
          <w:bCs/>
          <w:color w:val="000000"/>
        </w:rPr>
        <w:t>Гульназ</w:t>
      </w:r>
      <w:proofErr w:type="spellEnd"/>
      <w:r w:rsidR="00C51CAF">
        <w:rPr>
          <w:b/>
          <w:bCs/>
          <w:color w:val="000000"/>
        </w:rPr>
        <w:t xml:space="preserve"> </w:t>
      </w:r>
      <w:proofErr w:type="spellStart"/>
      <w:r w:rsidRPr="00E529FB">
        <w:rPr>
          <w:b/>
          <w:bCs/>
          <w:color w:val="000000"/>
        </w:rPr>
        <w:t>Минзакировна</w:t>
      </w:r>
      <w:proofErr w:type="spellEnd"/>
      <w:r w:rsidRPr="00E529FB">
        <w:rPr>
          <w:b/>
          <w:bCs/>
          <w:color w:val="000000"/>
        </w:rPr>
        <w:t>,</w:t>
      </w:r>
    </w:p>
    <w:p w:rsidR="00B2460A" w:rsidRDefault="00B2460A" w:rsidP="00B2460A">
      <w:pPr>
        <w:pStyle w:val="a3"/>
        <w:spacing w:line="276" w:lineRule="auto"/>
        <w:jc w:val="right"/>
        <w:rPr>
          <w:color w:val="000000"/>
        </w:rPr>
      </w:pPr>
      <w:r w:rsidRPr="00E529FB">
        <w:rPr>
          <w:color w:val="000000"/>
        </w:rPr>
        <w:t>педагог дополнительного образования</w:t>
      </w:r>
    </w:p>
    <w:p w:rsidR="00B2460A" w:rsidRPr="00E529FB" w:rsidRDefault="00B2460A" w:rsidP="00B2460A">
      <w:pPr>
        <w:pStyle w:val="a3"/>
        <w:spacing w:line="276" w:lineRule="auto"/>
      </w:pPr>
      <w:r>
        <w:rPr>
          <w:color w:val="000000"/>
        </w:rPr>
        <w:t xml:space="preserve">                                                           </w:t>
      </w:r>
      <w:r w:rsidR="00D26C0B">
        <w:rPr>
          <w:color w:val="000000"/>
        </w:rPr>
        <w:t xml:space="preserve">                               к</w:t>
      </w:r>
      <w:r>
        <w:rPr>
          <w:color w:val="000000"/>
        </w:rPr>
        <w:t>атегория: без категорий</w:t>
      </w:r>
    </w:p>
    <w:p w:rsidR="00B2460A" w:rsidRPr="00E529FB" w:rsidRDefault="00B2460A" w:rsidP="00B2460A">
      <w:pPr>
        <w:shd w:val="clear" w:color="auto" w:fill="FFFFFF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2460A" w:rsidRPr="00E529FB" w:rsidRDefault="00B2460A" w:rsidP="00B2460A">
      <w:pPr>
        <w:shd w:val="clear" w:color="auto" w:fill="FFFFFF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529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Казань</w:t>
      </w:r>
    </w:p>
    <w:p w:rsidR="00B2460A" w:rsidRPr="00E529FB" w:rsidRDefault="00B2460A" w:rsidP="00B2460A">
      <w:pPr>
        <w:shd w:val="clear" w:color="auto" w:fill="FFFFFF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E529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201</w:t>
      </w:r>
      <w:r w:rsidR="00514F14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0" w:name="_GoBack"/>
      <w:bookmarkEnd w:id="0"/>
      <w:r w:rsidR="00D26C0B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B2460A" w:rsidRPr="00B2460A" w:rsidRDefault="00B2460A" w:rsidP="00B2460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ab/>
        <w:t>Программа кружка «Формула здорового образа жизни» разработана на основе следующих нормативно-правовых документов:</w:t>
      </w:r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 от 29 декабря 2012 года № 273-ФЗ;</w:t>
      </w:r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 xml:space="preserve">О повышении воспитательного потенциала общеобразовательного процесса в общеобразовательном учреждении (письмо Минобразования  РФ от 2 апреля 2002 № 13-51-28\13. 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развитию дополнительного образования детей в общеобразовательных учреждениях (Приложение к письму Минобразования РФ от 11 июня 2002 года №30-51 -433\16 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460A">
        <w:rPr>
          <w:rFonts w:ascii="Times New Roman" w:hAnsi="Times New Roman" w:cs="Times New Roman"/>
          <w:sz w:val="24"/>
          <w:szCs w:val="24"/>
        </w:rPr>
        <w:t>Требования к содержанию и оформлению программ  дополнительного образования детей (письмо Министерства образования РФ от 18.02.2003 3 28-51-391/16 – «Внешкольник» №9 – 2003</w:t>
      </w:r>
      <w:proofErr w:type="gramEnd"/>
    </w:p>
    <w:p w:rsidR="00B2460A" w:rsidRPr="00B2460A" w:rsidRDefault="00B2460A" w:rsidP="00B2460A">
      <w:pPr>
        <w:numPr>
          <w:ilvl w:val="0"/>
          <w:numId w:val="1"/>
        </w:numPr>
        <w:tabs>
          <w:tab w:val="left" w:pos="306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Положение о рабочей программе по внеурочной деятельности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Актуальность.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сохранения здоровья школьников и привития им навыков здорового образа жизни сегодня очень актуальны.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Хотя здоровье представляет собой одну из важнейших жизненных ценностей, люди чаще всего вспоминают о нем только тогда, когда начинают болеть. Что же такое здоровье? Здоровье – это состояние полного благополучия, которое включает в себя следующие составляющие части: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-высокая работоспособность и устойчивость к заболеваниям, основой чего является нормальная работа всех органов и систем организма.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-уверенность в себе, основанная на умении управлять своими поступками, чувствами и мыслями.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-стремление и умение управлять собственным здоровьем и строить свое поведение без ущерба для благополучия других людей.</w:t>
      </w:r>
    </w:p>
    <w:p w:rsidR="00B2460A" w:rsidRPr="00B2460A" w:rsidRDefault="00B2460A" w:rsidP="00B246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Первые два места в школьном списке болезней </w:t>
      </w:r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занимают болезни позвоночника и нарушение зрения. Опасны </w:t>
      </w:r>
      <w:proofErr w:type="gramStart"/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>они</w:t>
      </w:r>
      <w:proofErr w:type="gramEnd"/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прежде всего тем, что ухудшают работу многих других органов (особенно сердца, легких, желудка). По мере взросления учащихся все эти болезни могут заметно ограничить их возможности выбора профессии.</w:t>
      </w:r>
      <w:r w:rsidRPr="00B2460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Ш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кольники мало знают о способах поддержания здоровья. Чаще всего под здоровым образом жизни они понимают отсутствие вредных привычек. А это не совсем так.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Здоровый образ жизни — это совокупность сознательно сформированных привычек 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человека, направленных на поддержание и укрепление здоровья и творческого долголетия. Незнание его составляющих — главная причина невнимательного отношения учащихся к своему здоровью. А следствие — низкий уровень здоровья подростков.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Здоровым можно считать только такой, который не приносит вреда здоровью, позволяет человеку поддерживать высокий уровень работоспособности, хорошего самочувствия и настроения. Чтобы обеспечить все эти условия, здоровый образ жизни должен включать: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настрой на здоровый образ жизни;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достаточную двигательную активность;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умение регулировать свое психическое состояние;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правильное питание;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четкий режим жизни;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отказ от вредных привычек;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выполнение гигиенических требований;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умение предупреждать опасные ситуации и правильно вести себя при их возникновении.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Формирование культуры здорового образа жизни — одна из стратегических целей обучения и воспитания современных школьников. Образ жизни человека является определяющим фактором в состоянии его здоровья. Только из здорового ребёнка может вырасти здоровый взрослый.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Новизна зак</w:t>
      </w:r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лючается в формировании здорового образа жизни через практикумы, игры, выполнение творческих заданий. В результате занятий на кружке происходит расширение учебных знаний </w:t>
      </w:r>
      <w:proofErr w:type="gramStart"/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у</w:t>
      </w:r>
      <w:proofErr w:type="gramEnd"/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обучающихся.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ab/>
        <w:t>Сроки и этапы реализации программы.</w:t>
      </w:r>
    </w:p>
    <w:p w:rsidR="00B2460A" w:rsidRPr="00B2460A" w:rsidRDefault="00B2460A" w:rsidP="00B2460A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ассчитана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один год обучения. Количество часов за год – 216. Периодичность занятий — два раза в неделю. Программа ориентирована на учащихся 5-6 классов.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Цель реализации программы кружка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формирование культуры здорового образа жизни учащихся как компонента базовой культуры личности.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Задачи: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осознание учащимися здоровья как ведущей жизненной ценности;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навыков личной гигиены;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профилактика и преодоление вредных привычек у детей;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умений и навыков, необходимых для сохранения и укрепления здоровья;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побуждение учащихся к самопознанию и самосовершенствованию, созданию собственных форм здорового образа жизни.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lastRenderedPageBreak/>
        <w:t xml:space="preserve">Основные формы работы: </w:t>
      </w:r>
      <w:r w:rsidRPr="00B2460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индивидуальная, групповая, работа в паре.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Методы реализации программы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2460A" w:rsidRPr="00B2460A" w:rsidRDefault="00B2460A" w:rsidP="00B246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рассказ, беседа, практикум, игровые методы, демонстрации видеофильмов.</w:t>
      </w:r>
    </w:p>
    <w:p w:rsidR="00B2460A" w:rsidRPr="00B2460A" w:rsidRDefault="00B2460A" w:rsidP="00B2460A">
      <w:pPr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Результативность курса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К концу учебного года дети должны знать: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значение здорового образа жизни для качества жизни человека;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факторы риска и факторы, укрепляющие здоровье;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гигиенические требования к условиям учёбы, труда, быта, отдыха;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причины основных заболеваний и их профилактику;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основные правила рационального питания;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влияние физических нагрузок на организм человека;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способы сохранения и укрепления иммунной системы человека;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правила безопасного поведения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у</w:t>
      </w:r>
      <w:proofErr w:type="gramEnd"/>
      <w:r w:rsidRPr="00B2460A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меть:</w:t>
      </w:r>
      <w:r w:rsidRPr="00B2460A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выбирать и отдавать предпочтение здоровой пище;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соблюдать режим дня;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проводить самоанализ и самооценку своего физического и психического здоровья;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предотвращать и оказывать первую помощь при тепловом и солнечном ударах, ожогах и обморожениях, вывихах и переломах;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придерживаться правил безопасного поведения  на дороге и общественных местах;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подготавливать сообщение, реферат, доклад;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применять на практике полученные знания и навыки;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пропагандировать здоровый образ жизни.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2460A">
        <w:rPr>
          <w:rFonts w:ascii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B2460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-пропаганды здорового образа жизни,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самоанализа и самооценки своего физического и психического здоровья;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-укрепления своего здоровья;</w:t>
      </w:r>
    </w:p>
    <w:p w:rsidR="00B2460A" w:rsidRPr="00B2460A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выработки четкого режима жизни;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отказа от вредных привычек;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выполнения гигиенических требований;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предупреждения опасных ситуаций и правильного поведения при их возникновении.</w:t>
      </w:r>
    </w:p>
    <w:p w:rsidR="00B2460A" w:rsidRPr="00B2460A" w:rsidRDefault="00B2460A" w:rsidP="00B2460A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процессе реализации программы формируются 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ключевые компетенции: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оммуникативные компетенции</w:t>
      </w:r>
      <w:r w:rsidRPr="00B246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навыки работы в группе, владение различными 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социальными ролями в коллективе.</w:t>
      </w:r>
      <w:r w:rsidRPr="00B2460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доровьесберегающие</w:t>
      </w:r>
      <w:proofErr w:type="spellEnd"/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компетенции</w:t>
      </w:r>
      <w:r w:rsidRPr="00B246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знать и применять правила личной гигиены, уметь заботиться о собственном здоровье, личной безопасности.</w:t>
      </w:r>
    </w:p>
    <w:p w:rsidR="00377EE9" w:rsidRDefault="00B2460A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Прогнозируемый результат.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Формирование человека здорового физически, психически, нравственно, с развитым мышлением, адекватно оценивающего свое место и предназначение в жизни.</w:t>
      </w:r>
    </w:p>
    <w:p w:rsidR="00377EE9" w:rsidRDefault="00377EE9" w:rsidP="000209D3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поведения промежуточной аттестации: зачет</w:t>
      </w:r>
    </w:p>
    <w:p w:rsidR="000209D3" w:rsidRDefault="00377EE9" w:rsidP="000209D3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Форма поведения итоговой аттестации: зачет</w:t>
      </w:r>
      <w:r w:rsidR="00B2460A" w:rsidRPr="00B2460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2460A" w:rsidRPr="00B2460A" w:rsidRDefault="00B2460A" w:rsidP="000209D3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- тематический план</w:t>
      </w:r>
    </w:p>
    <w:tbl>
      <w:tblPr>
        <w:tblW w:w="992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08"/>
        <w:gridCol w:w="4109"/>
        <w:gridCol w:w="708"/>
        <w:gridCol w:w="993"/>
        <w:gridCol w:w="1134"/>
        <w:gridCol w:w="850"/>
        <w:gridCol w:w="855"/>
      </w:tblGrid>
      <w:tr w:rsidR="00B2460A" w:rsidRPr="00117E63" w:rsidTr="00C52B83">
        <w:trPr>
          <w:trHeight w:val="3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заня-тия</w:t>
            </w:r>
            <w:proofErr w:type="spellEnd"/>
            <w:proofErr w:type="gramEnd"/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E404E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Дата проведения</w:t>
            </w:r>
          </w:p>
        </w:tc>
      </w:tr>
      <w:tr w:rsidR="00B2460A" w:rsidRPr="00117E63" w:rsidTr="00B2460A">
        <w:trPr>
          <w:trHeight w:val="188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9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  <w:t>часов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В том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числе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План</w:t>
            </w:r>
          </w:p>
        </w:tc>
        <w:tc>
          <w:tcPr>
            <w:tcW w:w="8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color w:val="000000"/>
              </w:rPr>
              <w:t>Факт</w:t>
            </w:r>
          </w:p>
        </w:tc>
      </w:tr>
      <w:tr w:rsidR="00B2460A" w:rsidRPr="00117E63" w:rsidTr="00B2460A">
        <w:trPr>
          <w:trHeight w:val="27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E404E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теорет</w:t>
            </w: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и</w:t>
            </w:r>
            <w:proofErr w:type="spellEnd"/>
            <w:r w:rsidRPr="00117E63">
              <w:rPr>
                <w:rFonts w:ascii="Times New Roman" w:hAnsi="Times New Roman" w:cs="Times New Roman"/>
                <w:b/>
                <w:color w:val="000000"/>
              </w:rPr>
              <w:t>-</w:t>
            </w:r>
            <w:proofErr w:type="gramEnd"/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ческих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E404E9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практ</w:t>
            </w:r>
            <w:proofErr w:type="gram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и</w:t>
            </w:r>
            <w:proofErr w:type="spellEnd"/>
            <w:r w:rsidRPr="00117E63">
              <w:rPr>
                <w:rFonts w:ascii="Times New Roman" w:hAnsi="Times New Roman" w:cs="Times New Roman"/>
                <w:b/>
                <w:color w:val="000000"/>
              </w:rPr>
              <w:t>-</w:t>
            </w:r>
            <w:proofErr w:type="gramEnd"/>
            <w:r w:rsidRPr="00117E63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spellStart"/>
            <w:r w:rsidRPr="00117E63">
              <w:rPr>
                <w:rFonts w:ascii="Times New Roman" w:hAnsi="Times New Roman" w:cs="Times New Roman"/>
                <w:b/>
                <w:color w:val="000000"/>
              </w:rPr>
              <w:t>ческих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B2460A" w:rsidRPr="00117E63" w:rsidTr="00B2460A">
        <w:trPr>
          <w:trHeight w:val="2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>Введение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460A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Здоровье человека. Значение здорового образа жизни для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2460A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5D670C" w:rsidP="005D670C">
            <w:pPr>
              <w:spacing w:line="300" w:lineRule="atLeast"/>
              <w:rPr>
                <w:rFonts w:ascii="Times New Roman" w:hAnsi="Times New Roman" w:cs="Times New Roman"/>
                <w:color w:val="333333"/>
              </w:rPr>
            </w:pPr>
            <w:r w:rsidRPr="00117E63">
              <w:rPr>
                <w:rFonts w:ascii="Times New Roman" w:hAnsi="Times New Roman" w:cs="Times New Roman"/>
                <w:color w:val="333333"/>
              </w:rPr>
              <w:t>Иммунитет на страже здоровья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2460A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460A" w:rsidRPr="00117E63" w:rsidRDefault="00B2460A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Конкурс плакатов « Мы за ЗОЖ»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22C6E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Факторы укрепления здоровья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8A0AC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D670C" w:rsidRPr="00117E6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 пользе закаливания.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 xml:space="preserve">Мы </w:t>
            </w:r>
            <w:proofErr w:type="gramStart"/>
            <w:r w:rsidRPr="00117E63">
              <w:rPr>
                <w:rFonts w:ascii="Times New Roman" w:eastAsia="Times New Roman" w:hAnsi="Times New Roman" w:cs="Times New Roman"/>
              </w:rPr>
              <w:t>победим быть здоровыми хотим</w:t>
            </w:r>
            <w:proofErr w:type="gramEnd"/>
            <w:r w:rsidRPr="00117E63">
              <w:rPr>
                <w:rFonts w:ascii="Times New Roman" w:eastAsia="Times New Roman" w:hAnsi="Times New Roman" w:cs="Times New Roman"/>
              </w:rPr>
              <w:t>»</w:t>
            </w:r>
          </w:p>
          <w:p w:rsidR="005D670C" w:rsidRPr="00117E63" w:rsidRDefault="005D670C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"Подвижные игры на свежем воздухе"</w:t>
            </w:r>
          </w:p>
          <w:p w:rsidR="005D670C" w:rsidRPr="00117E63" w:rsidRDefault="005D670C" w:rsidP="001C74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"Спортивные эстафеты веселые старты"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5F2BD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Движение – жизнь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Здоровье в саду и на грядке.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Скелет и осанка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Основы гигиены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Гиподинамия как проблема современного общества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  <w:r w:rsidR="00E404E9"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Компьютер, телевизор и 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  <w:r w:rsidR="00E404E9" w:rsidRPr="00117E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Золотые правила 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tabs>
                <w:tab w:val="left" w:pos="188"/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ab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  <w:r w:rsidR="00E404E9" w:rsidRPr="00117E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Золотые правила 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  <w:r w:rsidR="00E404E9" w:rsidRPr="00117E6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Определение </w:t>
            </w:r>
            <w:r w:rsidRPr="00117E63">
              <w:rPr>
                <w:rFonts w:ascii="Times New Roman" w:hAnsi="Times New Roman" w:cs="Times New Roman"/>
                <w:color w:val="000000"/>
              </w:rPr>
              <w:t>степени полезности или вредности распространённых продуктов 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Овощи и фрукты в питании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D670C" w:rsidRPr="00117E63" w:rsidTr="00B2460A">
        <w:trPr>
          <w:trHeight w:val="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Вредные привычки.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F642E7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Поговорим о фаст-</w:t>
            </w:r>
            <w:proofErr w:type="spellStart"/>
            <w:r w:rsidRPr="00117E63">
              <w:rPr>
                <w:rFonts w:ascii="Times New Roman" w:hAnsi="Times New Roman" w:cs="Times New Roman"/>
              </w:rPr>
              <w:t>фудах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3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Культура моей семьи и 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3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F642E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AB1DBB" w:rsidP="00AB1DBB">
            <w:pPr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bdr w:val="none" w:sz="0" w:space="0" w:color="auto" w:frame="1"/>
                <w:shd w:val="clear" w:color="auto" w:fill="EEEEEE"/>
              </w:rPr>
              <w:t>Разработка творческого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2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Жизнь без конфликтов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B2460A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Эмоциональное восприятие природы как фактор влияния на здоровье человека. Прогулка в парке.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E30" w:rsidRPr="00117E63" w:rsidTr="00B2460A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Роль физических упражнений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E30" w:rsidRPr="00117E63" w:rsidTr="00B2460A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Систематичность и последовательность </w:t>
            </w:r>
            <w:proofErr w:type="gramStart"/>
            <w:r w:rsidRPr="00117E63">
              <w:rPr>
                <w:rFonts w:ascii="Times New Roman" w:hAnsi="Times New Roman" w:cs="Times New Roman"/>
              </w:rPr>
              <w:t>–г</w:t>
            </w:r>
            <w:proofErr w:type="gramEnd"/>
            <w:r w:rsidRPr="00117E63">
              <w:rPr>
                <w:rFonts w:ascii="Times New Roman" w:hAnsi="Times New Roman" w:cs="Times New Roman"/>
              </w:rPr>
              <w:t>лавные принципы в спорте.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3E30" w:rsidRPr="00117E63" w:rsidTr="00B2460A">
        <w:trPr>
          <w:trHeight w:val="3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Исследовательский проект «Движение и здоровье». Обсуждение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3E30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b/>
                <w:color w:val="000000"/>
              </w:rPr>
              <w:t>Психическое  развитие школьников.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CD492B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  <w:r w:rsidR="00343E30" w:rsidRPr="00117E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Умственная работоспособность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  <w:r w:rsidR="00343E30" w:rsidRPr="00117E6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eastAsia="Times New Roman" w:hAnsi="Times New Roman" w:cs="Times New Roman"/>
                <w:color w:val="000000"/>
              </w:rPr>
              <w:t>Внимание и память.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  <w:r w:rsidR="00343E30" w:rsidRPr="00117E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Роль сна, рационального режима дня в поддержании высокой работоспособности.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Моё настроение</w:t>
            </w:r>
            <w:proofErr w:type="gramStart"/>
            <w:r w:rsidRPr="00117E63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17E63">
              <w:rPr>
                <w:rFonts w:ascii="Times New Roman" w:hAnsi="Times New Roman" w:cs="Times New Roman"/>
              </w:rPr>
              <w:t>ередай улыбку по кругу. Выставка рисунков «Моё настроение»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AB1DB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Понятие о мотивации. Темперамент и формирование характера.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343E30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AB1DBB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117E6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Основы безопасного поведения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2246F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CD492B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CD492B" w:rsidP="00CD492B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  <w:r w:rsidR="00343E30"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Огонь-враг и друг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  <w:r w:rsidR="00343E30" w:rsidRPr="00117E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Поведение во время наводнения, штормового предупреждения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2246F0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E404E9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  <w:r w:rsidR="00343E30" w:rsidRPr="00117E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 xml:space="preserve">Средства и способы спасения утопающих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670C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  <w:r w:rsidR="00343E30" w:rsidRPr="00117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поведения в природе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D670C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D670C" w:rsidRPr="00117E63" w:rsidRDefault="005D670C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9031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Дальний выездной туризм. Меры безопасности.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AB1D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техники безопасности для туриста.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1531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7E63">
              <w:rPr>
                <w:rStyle w:val="c4"/>
                <w:color w:val="000000"/>
                <w:sz w:val="22"/>
                <w:szCs w:val="22"/>
              </w:rPr>
              <w:t>Какую пищу можно найти в лесу.</w:t>
            </w:r>
          </w:p>
          <w:p w:rsidR="00590311" w:rsidRPr="00117E63" w:rsidRDefault="00590311" w:rsidP="00B1531F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Style w:val="c4"/>
                <w:rFonts w:ascii="Times New Roman" w:hAnsi="Times New Roman" w:cs="Times New Roman"/>
                <w:color w:val="000000"/>
              </w:rPr>
              <w:t>Экскурсия в лес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Правила дорожного движения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Изготовление дорожных знаков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Пешеход и водитель.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eastAsia="Times New Roman" w:hAnsi="Times New Roman" w:cs="Times New Roman"/>
              </w:rPr>
              <w:t>Викторина «Светофорный ринг»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AB1DBB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Обеспечение личной безопасности дома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2246F0" w:rsidRDefault="002246F0" w:rsidP="002246F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6F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Основы медицинских знаний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Почему мы болеем.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17E6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Кто и как предохраняет нас от болезней?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Кто нас лечит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7E63">
              <w:rPr>
                <w:rFonts w:ascii="Times New Roman" w:hAnsi="Times New Roman" w:cs="Times New Roman"/>
              </w:rPr>
              <w:t>Прививки от болезней.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Сегодняшние заботы медицины. Неизлечимые болезни века. Как вырасти здоровым.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Влияние социальной среды на развитие и здоровье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Наркотики, с которых начинается злоупотребление. Влияние наркотиков на организм.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Алкоголь и организм. Воздействие алкоголя на организм.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D67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«Курить – здоровью вредить». Последствия и побочные явления курения.</w:t>
            </w:r>
            <w:r w:rsidRPr="00117E63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кровотечениях и переломах.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тепловом, солнечном ударах и ожогах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Первая помощь при легких травмах.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590311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Оказание первой помощи при укусах змей и насекомых.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Инфекционные болезни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ВИЧ</w:t>
            </w:r>
            <w:proofErr w:type="gramStart"/>
            <w:r w:rsidRPr="00117E63">
              <w:rPr>
                <w:rFonts w:ascii="Times New Roman" w:hAnsi="Times New Roman" w:cs="Times New Roman"/>
              </w:rPr>
              <w:t>.С</w:t>
            </w:r>
            <w:proofErr w:type="gramEnd"/>
            <w:r w:rsidRPr="00117E63">
              <w:rPr>
                <w:rFonts w:ascii="Times New Roman" w:hAnsi="Times New Roman" w:cs="Times New Roman"/>
              </w:rPr>
              <w:t>ПИД,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tabs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ab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E404E9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Влияние климатических факторов на здоровье. Влияние температуры, давления, влажности.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0209D3" w:rsidP="00C52B83">
            <w:pPr>
              <w:shd w:val="clear" w:color="auto" w:fill="FFFFFF"/>
              <w:tabs>
                <w:tab w:val="center" w:pos="314"/>
              </w:tabs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590311"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Лекарственные растения. Лекарственные средства.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CD492B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Лекарственные </w:t>
            </w:r>
            <w:proofErr w:type="gramStart"/>
            <w:r w:rsidRPr="00117E63">
              <w:rPr>
                <w:rFonts w:ascii="Times New Roman" w:hAnsi="Times New Roman" w:cs="Times New Roman"/>
              </w:rPr>
              <w:t>растения</w:t>
            </w:r>
            <w:proofErr w:type="gramEnd"/>
            <w:r w:rsidRPr="00117E63">
              <w:rPr>
                <w:rFonts w:ascii="Times New Roman" w:hAnsi="Times New Roman" w:cs="Times New Roman"/>
              </w:rPr>
              <w:t xml:space="preserve"> встречаемые в РТ.  Лекарственные средства.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66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 xml:space="preserve">Лекарственные </w:t>
            </w:r>
            <w:proofErr w:type="gramStart"/>
            <w:r w:rsidRPr="00117E63">
              <w:rPr>
                <w:rFonts w:ascii="Times New Roman" w:hAnsi="Times New Roman" w:cs="Times New Roman"/>
              </w:rPr>
              <w:t>растения</w:t>
            </w:r>
            <w:proofErr w:type="gramEnd"/>
            <w:r w:rsidRPr="00117E63">
              <w:rPr>
                <w:rFonts w:ascii="Times New Roman" w:hAnsi="Times New Roman" w:cs="Times New Roman"/>
              </w:rPr>
              <w:t xml:space="preserve"> встречаемые в РТ.  Лекарственные средства.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C52B83">
        <w:trPr>
          <w:trHeight w:val="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B2460A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67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0311" w:rsidRPr="00117E63" w:rsidTr="002246F0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68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2246F0" w:rsidRDefault="00590311" w:rsidP="002246F0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Состав и применение витаминных чаев.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0311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8A0AC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Путешествие на поезде «Здоровье»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0311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70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Малые олимпийские игры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0311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90311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17E63">
              <w:rPr>
                <w:rFonts w:ascii="Times New Roman" w:hAnsi="Times New Roman" w:cs="Times New Roman"/>
                <w:bCs/>
                <w:color w:val="000000"/>
              </w:rPr>
              <w:t>72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Подведение итогов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117E63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117E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90311" w:rsidRPr="00117E63" w:rsidRDefault="00590311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22C6E" w:rsidRPr="00117E63" w:rsidTr="00B2460A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C6E" w:rsidRPr="00117E63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C6E" w:rsidRPr="00117E63" w:rsidRDefault="00E22C6E" w:rsidP="00343E30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E22C6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2C6E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C6E" w:rsidRPr="00E22C6E" w:rsidRDefault="00E22C6E" w:rsidP="00C52B83">
            <w:pPr>
              <w:shd w:val="clear" w:color="auto" w:fill="FFFFFF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2460A" w:rsidRDefault="00B2460A" w:rsidP="00B2460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9D3" w:rsidRDefault="000209D3" w:rsidP="00B246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460A" w:rsidRPr="00B2460A" w:rsidRDefault="00B2460A" w:rsidP="00B2460A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60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Информационно </w:t>
      </w:r>
      <w:proofErr w:type="gramStart"/>
      <w:r w:rsidRPr="00B2460A">
        <w:rPr>
          <w:rFonts w:ascii="Times New Roman" w:hAnsi="Times New Roman" w:cs="Times New Roman"/>
          <w:b/>
          <w:bCs/>
          <w:sz w:val="24"/>
          <w:szCs w:val="24"/>
        </w:rPr>
        <w:t>–м</w:t>
      </w:r>
      <w:proofErr w:type="gramEnd"/>
      <w:r w:rsidRPr="00B2460A">
        <w:rPr>
          <w:rFonts w:ascii="Times New Roman" w:hAnsi="Times New Roman" w:cs="Times New Roman"/>
          <w:b/>
          <w:bCs/>
          <w:sz w:val="24"/>
          <w:szCs w:val="24"/>
        </w:rPr>
        <w:t>етодическое обеспечение.</w:t>
      </w:r>
    </w:p>
    <w:p w:rsidR="00B2460A" w:rsidRPr="00B2460A" w:rsidRDefault="00B2460A" w:rsidP="00B2460A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color w:val="000000"/>
          <w:sz w:val="24"/>
          <w:szCs w:val="24"/>
        </w:rPr>
        <w:t>Рекомендуемая литература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Для педагога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Агеева, ИД.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Веселая биология на уроках и праздниках: метод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особие / И.Д. Агеева.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Сфера, 2005.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Агеева, ИД.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Веселые загадки-складки и загадки-обманки для всех школьных праздников / И.Д. Агеева.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ТЦ Сфера, 2002.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3. Биология.9 класс: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предпрофильнаяподготовка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:с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борник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элективных курсов/сост.И.П.Чередниченко.-Волгоград:Учитель,2006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Игнатьева, И.П.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Плодовые и овощные культуры СССР: альбом / И.П. Игнатьева, А.Н. Постников, Н.В. Борисов. — М.: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Агропромиздат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1990.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6.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Колеченко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А.К.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Энциклопедия педагогических технологий / А.К.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Колеченко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 ; СПб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2001.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7.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Природа служит человеку / В.С.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СЕ.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Повлюченко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Народная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асвета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8.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Ксенофонтова, В.В.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Анатомия и физиология человека: учеб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метод. пособие по биологии / В.В. Ксенофонтова, В.В. Евстафьев, О.Г.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Машанова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Московский лицей, 1997.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460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В.С.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Природа служит человеку / В.С.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Конюшко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СЕ.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Повлюченко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Народная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асвета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Шапиро, Д.Н.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Дикорастущие плоды и ягоды / Д.Н. Шапиро, Н.И.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Манциводо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В.А. Михайловская. — 3-е изд.,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1988.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10.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Потапова, Л.М.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Детям о природе. Экология в играх для детей 5—10 лет: популярное пособие для родителей и педагогов / Л.М. Потапова. — Ярославль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Академия развития; Академия Холдинг.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13.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Царфис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П.Г.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В союзе с природой / П.Г.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Царсрис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 : Мол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вардия.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14.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Черняк, Л.В.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Экологическое образование и воспитание школьников на уроках биологии: метод, рекомендации / Л.В. Черняк, В.А.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Бахарев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С.С.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Маглыш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етраСистемс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77EE9" w:rsidRDefault="00377EE9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Для учащихся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Жигар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М.П.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Мир целебных корней / М.П.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Жигар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Л.В.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Николайчук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60A">
        <w:rPr>
          <w:rFonts w:ascii="Times New Roman" w:hAnsi="Times New Roman" w:cs="Times New Roman"/>
          <w:bCs/>
          <w:color w:val="000000"/>
          <w:sz w:val="24"/>
          <w:szCs w:val="24"/>
        </w:rPr>
        <w:t>1991.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Иванова, Т.Н.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Лесная кладовая / Т.Н. Иванова, Л.Ф. Путинцева. — Тула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риок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кн. изд-во, 1993.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3.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Трайтак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proofErr w:type="gram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Д-И</w:t>
      </w:r>
      <w:proofErr w:type="gram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Книга для чтения по биологии. Растения / Д.И.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Трайтак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Просвещение, 1996.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4.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Князева, М.Л.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Ключ к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самосозиданию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/ М.Л. Князева. — М. : Мол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.г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вардия, 1990.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5.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Кощеев, А.К.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Лесные ягоды: справочник / А.К. Кощеев, Ю.И.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Смирняков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Экология.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6.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Кудян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А.Н.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Хозяйке о продуктах питания / А.Н.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Кудян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1978.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7.  </w:t>
      </w:r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Микулович, Л.С.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Тайны хлеба / Л.С. Микулович, Е.В. Дубовик.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раджай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1993.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8. 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Мурох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В.И.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Целебные напитки /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В.И.Мурох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Л.И. Сокольников. — 2-е изд. — Минск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Полымя, 1986. — 158 с.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9.  </w:t>
      </w:r>
      <w:proofErr w:type="gram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Ольгин</w:t>
      </w:r>
      <w:proofErr w:type="gram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О.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>От абрикоса до яблока / О. Ольгин. — М.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 Текст, </w:t>
      </w:r>
      <w:r w:rsidRPr="00B2460A">
        <w:rPr>
          <w:rFonts w:ascii="Times New Roman" w:hAnsi="Times New Roman" w:cs="Times New Roman"/>
          <w:bCs/>
          <w:color w:val="000000"/>
          <w:sz w:val="24"/>
          <w:szCs w:val="24"/>
        </w:rPr>
        <w:t>1994.</w:t>
      </w:r>
    </w:p>
    <w:p w:rsidR="00B2460A" w:rsidRPr="00B2460A" w:rsidRDefault="00B2460A" w:rsidP="00B2460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10- </w:t>
      </w:r>
      <w:proofErr w:type="spellStart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>Пекелис</w:t>
      </w:r>
      <w:proofErr w:type="spellEnd"/>
      <w:r w:rsidRPr="00B2460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ВД. </w:t>
      </w:r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Как найти себя: энциклопедия в двух книгах, которая поможет тебе стать сильнее, умнее, лучше / В.Д. 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Пекелис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 xml:space="preserve">. — Минск </w:t>
      </w:r>
      <w:proofErr w:type="gram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spellStart"/>
      <w:r w:rsidRPr="00B2460A"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gramEnd"/>
      <w:r w:rsidRPr="00B2460A">
        <w:rPr>
          <w:rFonts w:ascii="Times New Roman" w:hAnsi="Times New Roman" w:cs="Times New Roman"/>
          <w:color w:val="000000"/>
          <w:sz w:val="24"/>
          <w:szCs w:val="24"/>
        </w:rPr>
        <w:t>нацтва</w:t>
      </w:r>
      <w:proofErr w:type="spellEnd"/>
      <w:r w:rsidRPr="00B2460A">
        <w:rPr>
          <w:rFonts w:ascii="Times New Roman" w:hAnsi="Times New Roman" w:cs="Times New Roman"/>
          <w:color w:val="000000"/>
          <w:sz w:val="24"/>
          <w:szCs w:val="24"/>
        </w:rPr>
        <w:t>, 1989.</w:t>
      </w:r>
    </w:p>
    <w:p w:rsidR="00B2460A" w:rsidRPr="00B2460A" w:rsidRDefault="00B2460A" w:rsidP="00B246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0A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</w:t>
      </w:r>
    </w:p>
    <w:p w:rsidR="00B2460A" w:rsidRPr="00B2460A" w:rsidRDefault="00514F14" w:rsidP="000209D3">
      <w:pPr>
        <w:spacing w:after="0" w:line="240" w:lineRule="auto"/>
        <w:rPr>
          <w:sz w:val="24"/>
          <w:szCs w:val="24"/>
        </w:rPr>
      </w:pPr>
      <w:hyperlink r:id="rId6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</w:rPr>
          <w:t>http://yandex.ru/clck/jsredir?from=yandex.ru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7" w:anchor="_blank" w:history="1">
        <w:proofErr w:type="gram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shkola-ehntuziast.narod.ru</w:t>
        </w:r>
        <w:proofErr w:type="gramEnd"/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8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programma.doc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9" w:anchor="_blank" w:history="1"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easyen.ru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0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load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klassnye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</w:t>
        </w:r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zdorovyj_obraz_zhizni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/171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11" w:anchor="_blank" w:history="1"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zavuch.info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2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uploads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</w:t>
        </w:r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methodlib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/2012/1/7/</w:t>
        </w:r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</w:rPr>
          <w:t>Кружок</w:t>
        </w:r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.doc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13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edu.cap.</w:t>
        </w:r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4" w:anchor="_blank" w:history="1">
        <w:proofErr w:type="gram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?t</w:t>
        </w:r>
        <w:proofErr w:type="gram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=</w:t>
        </w:r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hry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…5115…40867/169605/169936/169939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15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forum.yotatester.ru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6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…obrazovatelnaya…6klassov.html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17" w:anchor="_blank" w:history="1"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sportbok.narod.ru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18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Fit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/fit81.html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19" w:anchor="_blank" w:history="1"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erudition.ru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0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referat</w:t>
        </w:r>
        <w:proofErr w:type="spellEnd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/ref/id.33870_1.html</w:t>
        </w:r>
      </w:hyperlink>
    </w:p>
    <w:p w:rsidR="00B2460A" w:rsidRPr="00B2460A" w:rsidRDefault="00514F14" w:rsidP="000209D3">
      <w:pPr>
        <w:spacing w:after="0" w:line="240" w:lineRule="auto"/>
        <w:rPr>
          <w:sz w:val="24"/>
          <w:szCs w:val="24"/>
          <w:lang w:val="en-US"/>
        </w:rPr>
      </w:pPr>
      <w:hyperlink r:id="rId21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takzdorovo.ru</w:t>
        </w:r>
      </w:hyperlink>
      <w:r w:rsidR="00B2460A" w:rsidRPr="00B2460A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2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</w:rPr>
          <w:t>Привычки</w:t>
        </w:r>
      </w:hyperlink>
    </w:p>
    <w:p w:rsidR="00B2460A" w:rsidRPr="00C52B83" w:rsidRDefault="00514F14" w:rsidP="000209D3">
      <w:pPr>
        <w:spacing w:after="0" w:line="240" w:lineRule="auto"/>
        <w:rPr>
          <w:b/>
          <w:sz w:val="24"/>
          <w:szCs w:val="24"/>
          <w:lang w:val="en-US"/>
        </w:rPr>
      </w:pPr>
      <w:hyperlink r:id="rId23" w:anchor="_blank" w:history="1">
        <w:proofErr w:type="spellStart"/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naturomed</w:t>
        </w:r>
        <w:r w:rsidR="00B2460A" w:rsidRPr="00C52B8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2460A" w:rsidRPr="00C52B83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›</w:t>
      </w:r>
      <w:hyperlink r:id="rId24" w:anchor="_blank" w:history="1"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zdorove</w:t>
        </w:r>
        <w:proofErr w:type="spellEnd"/>
        <w:r w:rsidR="00B2460A" w:rsidRPr="00C52B8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/6062.</w:t>
        </w:r>
        <w:r w:rsidR="00B2460A" w:rsidRPr="00B2460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htm</w:t>
        </w:r>
      </w:hyperlink>
    </w:p>
    <w:p w:rsidR="00B2460A" w:rsidRPr="00C52B83" w:rsidRDefault="00B2460A" w:rsidP="00B2460A">
      <w:pPr>
        <w:spacing w:after="0" w:line="360" w:lineRule="auto"/>
        <w:rPr>
          <w:b/>
          <w:sz w:val="24"/>
          <w:szCs w:val="24"/>
          <w:lang w:val="en-US"/>
        </w:rPr>
      </w:pPr>
    </w:p>
    <w:p w:rsidR="00B2460A" w:rsidRPr="00B2460A" w:rsidRDefault="00B2460A" w:rsidP="00B246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0A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Мультимедийные презентации: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«Никотин-друг или враг?»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«С огнём не шутят»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-«Светофорный ринг»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-«ВИЧ. СПИД»</w:t>
      </w:r>
    </w:p>
    <w:p w:rsidR="00B2460A" w:rsidRPr="00B2460A" w:rsidRDefault="00B2460A" w:rsidP="000209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60A" w:rsidRPr="00B2460A" w:rsidRDefault="00B2460A" w:rsidP="00020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60A" w:rsidRPr="00B2460A" w:rsidRDefault="00B2460A" w:rsidP="000209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0A">
        <w:rPr>
          <w:rFonts w:ascii="Times New Roman" w:hAnsi="Times New Roman" w:cs="Times New Roman"/>
          <w:b/>
          <w:sz w:val="24"/>
          <w:szCs w:val="24"/>
        </w:rPr>
        <w:t>Материальное обеспечение программы</w:t>
      </w:r>
    </w:p>
    <w:p w:rsidR="00B2460A" w:rsidRPr="00B2460A" w:rsidRDefault="00B2460A" w:rsidP="00020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компьютер,</w:t>
      </w:r>
    </w:p>
    <w:p w:rsidR="00B2460A" w:rsidRPr="00B2460A" w:rsidRDefault="00B2460A" w:rsidP="00020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проектор,</w:t>
      </w:r>
    </w:p>
    <w:p w:rsidR="00B2460A" w:rsidRPr="00B2460A" w:rsidRDefault="00B2460A" w:rsidP="000209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60A">
        <w:rPr>
          <w:rFonts w:ascii="Times New Roman" w:hAnsi="Times New Roman" w:cs="Times New Roman"/>
          <w:sz w:val="24"/>
          <w:szCs w:val="24"/>
        </w:rPr>
        <w:t>- экран.</w:t>
      </w:r>
    </w:p>
    <w:p w:rsidR="00B2460A" w:rsidRPr="00E529FB" w:rsidRDefault="00B2460A" w:rsidP="00B2460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460A" w:rsidRPr="00E529FB" w:rsidRDefault="00B2460A" w:rsidP="00B2460A">
      <w:pPr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C52B83" w:rsidRDefault="00C52B83"/>
    <w:sectPr w:rsidR="00C52B83" w:rsidSect="00C52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6A"/>
    <w:rsid w:val="000209D3"/>
    <w:rsid w:val="0006396A"/>
    <w:rsid w:val="00117E63"/>
    <w:rsid w:val="001C748D"/>
    <w:rsid w:val="002246F0"/>
    <w:rsid w:val="00343E30"/>
    <w:rsid w:val="00377EE9"/>
    <w:rsid w:val="00514F14"/>
    <w:rsid w:val="00590311"/>
    <w:rsid w:val="005D670C"/>
    <w:rsid w:val="005F2BD8"/>
    <w:rsid w:val="007236CF"/>
    <w:rsid w:val="00774556"/>
    <w:rsid w:val="008A0AC0"/>
    <w:rsid w:val="008D6733"/>
    <w:rsid w:val="0092734F"/>
    <w:rsid w:val="00A4502A"/>
    <w:rsid w:val="00AB1DBB"/>
    <w:rsid w:val="00B1531F"/>
    <w:rsid w:val="00B2460A"/>
    <w:rsid w:val="00B3090B"/>
    <w:rsid w:val="00B66B72"/>
    <w:rsid w:val="00C102B7"/>
    <w:rsid w:val="00C51CAF"/>
    <w:rsid w:val="00C52B83"/>
    <w:rsid w:val="00CD492B"/>
    <w:rsid w:val="00D26C0B"/>
    <w:rsid w:val="00E22C6E"/>
    <w:rsid w:val="00E404E9"/>
    <w:rsid w:val="00F64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24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0A"/>
  </w:style>
  <w:style w:type="character" w:styleId="a5">
    <w:name w:val="Hyperlink"/>
    <w:basedOn w:val="a0"/>
    <w:rsid w:val="00B2460A"/>
    <w:rPr>
      <w:color w:val="0000FF"/>
      <w:u w:val="single"/>
    </w:rPr>
  </w:style>
  <w:style w:type="character" w:customStyle="1" w:styleId="b-serp-urlmark">
    <w:name w:val="b-serp-url__mark"/>
    <w:basedOn w:val="a0"/>
    <w:rsid w:val="00B2460A"/>
  </w:style>
  <w:style w:type="paragraph" w:customStyle="1" w:styleId="c1">
    <w:name w:val="c1"/>
    <w:basedOn w:val="a"/>
    <w:rsid w:val="00C5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52B83"/>
  </w:style>
  <w:style w:type="paragraph" w:styleId="a6">
    <w:name w:val="No Spacing"/>
    <w:uiPriority w:val="1"/>
    <w:qFormat/>
    <w:rsid w:val="00AB1DBB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6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24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60A"/>
  </w:style>
  <w:style w:type="character" w:styleId="a5">
    <w:name w:val="Hyperlink"/>
    <w:basedOn w:val="a0"/>
    <w:rsid w:val="00B2460A"/>
    <w:rPr>
      <w:color w:val="0000FF"/>
      <w:u w:val="single"/>
    </w:rPr>
  </w:style>
  <w:style w:type="character" w:customStyle="1" w:styleId="b-serp-urlmark">
    <w:name w:val="b-serp-url__mark"/>
    <w:basedOn w:val="a0"/>
    <w:rsid w:val="00B2460A"/>
  </w:style>
  <w:style w:type="paragraph" w:customStyle="1" w:styleId="c1">
    <w:name w:val="c1"/>
    <w:basedOn w:val="a"/>
    <w:rsid w:val="00C5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52B83"/>
  </w:style>
  <w:style w:type="paragraph" w:styleId="a6">
    <w:name w:val="No Spacing"/>
    <w:uiPriority w:val="1"/>
    <w:qFormat/>
    <w:rsid w:val="00AB1DB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-ehntuziast.narod.ru/programma.doc" TargetMode="External"/><Relationship Id="rId13" Type="http://schemas.openxmlformats.org/officeDocument/2006/relationships/hyperlink" Target="http://www.edu.cap.ru/" TargetMode="External"/><Relationship Id="rId18" Type="http://schemas.openxmlformats.org/officeDocument/2006/relationships/hyperlink" Target="http://www.sportbok.narod.ru/Fit/fit81.html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takzdorovo.ru/" TargetMode="External"/><Relationship Id="rId7" Type="http://schemas.openxmlformats.org/officeDocument/2006/relationships/hyperlink" Target="http://shkola-ehntuziast.narod.ru/" TargetMode="External"/><Relationship Id="rId12" Type="http://schemas.openxmlformats.org/officeDocument/2006/relationships/hyperlink" Target="http://www.zavuch.info/uploads/methodlib/2012/1/7/&#1050;&#1088;&#1091;&#1078;&#1086;&#1082;.doc" TargetMode="External"/><Relationship Id="rId17" Type="http://schemas.openxmlformats.org/officeDocument/2006/relationships/hyperlink" Target="http://www.sportbok.narod.r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forum.yotatester.ru/styles/katalog/obrazovatelnaya-programma-krugkov-dlya-devochek-5-6klassov.html" TargetMode="External"/><Relationship Id="rId20" Type="http://schemas.openxmlformats.org/officeDocument/2006/relationships/hyperlink" Target="http://www.erudition.ru/referat/ref/id.33870_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" TargetMode="External"/><Relationship Id="rId11" Type="http://schemas.openxmlformats.org/officeDocument/2006/relationships/hyperlink" Target="http://www.zavuch.info/" TargetMode="External"/><Relationship Id="rId24" Type="http://schemas.openxmlformats.org/officeDocument/2006/relationships/hyperlink" Target="http://naturomed.ru/zdorove/6062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orum.yotatester.ru/" TargetMode="External"/><Relationship Id="rId23" Type="http://schemas.openxmlformats.org/officeDocument/2006/relationships/hyperlink" Target="http://naturomed.ru/" TargetMode="External"/><Relationship Id="rId10" Type="http://schemas.openxmlformats.org/officeDocument/2006/relationships/hyperlink" Target="http://easyen.ru/load/klassnye_chasy/zdorovyj_obraz_zhizni/171" TargetMode="External"/><Relationship Id="rId19" Type="http://schemas.openxmlformats.org/officeDocument/2006/relationships/hyperlink" Target="http://www.eruditio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syen.ru/" TargetMode="External"/><Relationship Id="rId14" Type="http://schemas.openxmlformats.org/officeDocument/2006/relationships/hyperlink" Target="http://www.edu.cap.ru/?t=hry&amp;eduid=5115&amp;hry=./40867/169605/169936/169939" TargetMode="External"/><Relationship Id="rId22" Type="http://schemas.openxmlformats.org/officeDocument/2006/relationships/hyperlink" Target="http://www.takzdorovo.ru/privych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Зиннурова_Н</cp:lastModifiedBy>
  <cp:revision>4</cp:revision>
  <cp:lastPrinted>2017-01-31T09:50:00Z</cp:lastPrinted>
  <dcterms:created xsi:type="dcterms:W3CDTF">2017-01-31T09:52:00Z</dcterms:created>
  <dcterms:modified xsi:type="dcterms:W3CDTF">2017-10-06T08:10:00Z</dcterms:modified>
</cp:coreProperties>
</file>